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A4" w:rsidRDefault="00D002A4" w:rsidP="00D002A4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072844">
        <w:rPr>
          <w:rFonts w:ascii="Times New Roman" w:hAnsi="Times New Roman"/>
          <w:sz w:val="25"/>
          <w:szCs w:val="25"/>
        </w:rPr>
        <w:t>О профилактике педикулеза</w:t>
      </w:r>
    </w:p>
    <w:p w:rsidR="00D002A4" w:rsidRDefault="00D002A4" w:rsidP="00D002A4">
      <w:pPr>
        <w:spacing w:after="0"/>
        <w:rPr>
          <w:rFonts w:ascii="Times New Roman" w:hAnsi="Times New Roman"/>
          <w:sz w:val="25"/>
          <w:szCs w:val="25"/>
        </w:rPr>
      </w:pPr>
    </w:p>
    <w:p w:rsidR="00D002A4" w:rsidRDefault="00D002A4" w:rsidP="00D002A4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 10 месяцев 2015 года в Нижегородской области регистрируется рост случаев головного педикулеза на 8 % (1379 случаев, что составляет 43,35 на 100 тыс. населения), 86 % из них составляют дети школьного возраста.</w:t>
      </w:r>
    </w:p>
    <w:p w:rsidR="00D002A4" w:rsidRPr="00275CCE" w:rsidRDefault="00D002A4" w:rsidP="00D002A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75CCE">
        <w:rPr>
          <w:rFonts w:ascii="Times New Roman" w:hAnsi="Times New Roman"/>
          <w:sz w:val="25"/>
          <w:szCs w:val="25"/>
        </w:rPr>
        <w:t>Педикулез является распространенным паразитарным заболеванием человека, которое вызывают кровососущие насекомые - вши. Самым распространенным является головной педикулез. Наиболее частое распространение педикулеза среди подростков обусловлено тем, что дети организованных детских коллективов не соблюдают правил личной гигиены.</w:t>
      </w:r>
    </w:p>
    <w:p w:rsidR="00D002A4" w:rsidRPr="00275CCE" w:rsidRDefault="00D002A4" w:rsidP="00D002A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75CCE">
        <w:rPr>
          <w:rFonts w:ascii="Times New Roman" w:hAnsi="Times New Roman"/>
          <w:sz w:val="25"/>
          <w:szCs w:val="25"/>
        </w:rPr>
        <w:t xml:space="preserve">Заражение людей вшами может происходить  при тесном контакте с человеком, больным педикулёзом - при использовании общих предметов - расчёсок, головных уборов, одежды, постельных принадлежностей и т.д. Излюбленные места обитания головных вшей - височно-затылочная часть головы. При высокой численности насекомых вши расползаются по всей волосистой части головы. </w:t>
      </w:r>
    </w:p>
    <w:p w:rsidR="00D002A4" w:rsidRPr="00275CCE" w:rsidRDefault="00D002A4" w:rsidP="00D002A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75CCE">
        <w:rPr>
          <w:rFonts w:ascii="Times New Roman" w:hAnsi="Times New Roman"/>
          <w:sz w:val="25"/>
          <w:szCs w:val="25"/>
        </w:rPr>
        <w:t>При кровососании вши выделяют специфическое вещество, препятствующее свертыванию крови и вызывающее сильный зуд, что приводит к расчёсам кожи, которые могут повлечь за собой дерматит или экзему.</w:t>
      </w:r>
    </w:p>
    <w:p w:rsidR="00D002A4" w:rsidRPr="00275CCE" w:rsidRDefault="00D002A4" w:rsidP="00D002A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75CCE">
        <w:rPr>
          <w:rFonts w:ascii="Times New Roman" w:hAnsi="Times New Roman"/>
          <w:sz w:val="25"/>
          <w:szCs w:val="25"/>
        </w:rPr>
        <w:t xml:space="preserve">В целях профилактики педикулеза медицинские работники осматривают учащихся детских образовательных </w:t>
      </w:r>
      <w:r>
        <w:rPr>
          <w:rFonts w:ascii="Times New Roman" w:hAnsi="Times New Roman"/>
          <w:sz w:val="25"/>
          <w:szCs w:val="25"/>
        </w:rPr>
        <w:t>организаций</w:t>
      </w:r>
      <w:r w:rsidRPr="00275CCE">
        <w:rPr>
          <w:rFonts w:ascii="Times New Roman" w:hAnsi="Times New Roman"/>
          <w:sz w:val="25"/>
          <w:szCs w:val="25"/>
        </w:rPr>
        <w:t xml:space="preserve"> в течение года и после каждого каникулярного периода. При выявлении детей, пораженных педикулезом, они отстраняются от посещения образовательного учреждения и направляются на обработку. Прием детей в коллективы проводится только со справкой  от участкового врача-педиатра об отсутствии педикулеза.</w:t>
      </w:r>
    </w:p>
    <w:p w:rsidR="00D002A4" w:rsidRPr="00275CCE" w:rsidRDefault="00D002A4" w:rsidP="00D002A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75CCE">
        <w:rPr>
          <w:rFonts w:ascii="Times New Roman" w:hAnsi="Times New Roman"/>
          <w:sz w:val="25"/>
          <w:szCs w:val="25"/>
        </w:rPr>
        <w:t>За лицами, контактировавшими с больным педикулезом, устанавливается медицинское наблюдение сроком на 1 месяц.</w:t>
      </w:r>
    </w:p>
    <w:p w:rsidR="00D002A4" w:rsidRPr="00275CCE" w:rsidRDefault="00D002A4" w:rsidP="00D002A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75CCE">
        <w:rPr>
          <w:rFonts w:ascii="Times New Roman" w:hAnsi="Times New Roman"/>
          <w:sz w:val="25"/>
          <w:szCs w:val="25"/>
        </w:rPr>
        <w:t xml:space="preserve">В целях своевременного выявления педикулеза, родителям рекомендуется регулярно осматривать своих детей. </w:t>
      </w:r>
    </w:p>
    <w:p w:rsidR="00D002A4" w:rsidRPr="00275CCE" w:rsidRDefault="00D002A4" w:rsidP="00D002A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75CCE">
        <w:rPr>
          <w:rFonts w:ascii="Times New Roman" w:hAnsi="Times New Roman"/>
          <w:sz w:val="25"/>
          <w:szCs w:val="25"/>
        </w:rPr>
        <w:t>Чтобы обезопасить себя и своих детей необходимо соблюдать правила личной гигиены (волосы ежедневно тщательно расчёсывать, своевременно мыть и  стричь; не допускать передачи личной расчески другим лицам; ежедневно мыться, менять нательное и постельное бельё по мере загрязнения, но не реже чем через 7 – 10 дней).</w:t>
      </w:r>
    </w:p>
    <w:p w:rsidR="00D002A4" w:rsidRPr="00275CCE" w:rsidRDefault="00D002A4" w:rsidP="00D002A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75CCE">
        <w:rPr>
          <w:rFonts w:ascii="Times New Roman" w:hAnsi="Times New Roman"/>
          <w:sz w:val="25"/>
          <w:szCs w:val="25"/>
        </w:rPr>
        <w:t>Если вы выявили педикулез необходимо:</w:t>
      </w:r>
    </w:p>
    <w:p w:rsidR="00D002A4" w:rsidRPr="00024BE5" w:rsidRDefault="00024BE5" w:rsidP="00024BE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24BE5">
        <w:rPr>
          <w:rFonts w:ascii="Times New Roman" w:hAnsi="Times New Roman"/>
          <w:sz w:val="25"/>
          <w:szCs w:val="25"/>
        </w:rPr>
        <w:t>об</w:t>
      </w:r>
      <w:r w:rsidR="00D002A4" w:rsidRPr="00024BE5">
        <w:rPr>
          <w:rFonts w:ascii="Times New Roman" w:hAnsi="Times New Roman"/>
          <w:sz w:val="25"/>
          <w:szCs w:val="25"/>
        </w:rPr>
        <w:t>работать волосистую часть головы педикулицидным средством, применяя его в соответствии с инструкцией к препарату;</w:t>
      </w:r>
    </w:p>
    <w:p w:rsidR="00D002A4" w:rsidRPr="00024BE5" w:rsidRDefault="00D002A4" w:rsidP="00024BE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24BE5">
        <w:rPr>
          <w:rFonts w:ascii="Times New Roman" w:hAnsi="Times New Roman"/>
          <w:sz w:val="25"/>
          <w:szCs w:val="25"/>
        </w:rPr>
        <w:t>пропустить ватный жгутик или нитку сквозь зубцы частого гребня, который необходимо обильно смочить теплым 6% уксусом и вычесать гниды, затем промыть волосы;</w:t>
      </w:r>
    </w:p>
    <w:p w:rsidR="00D002A4" w:rsidRDefault="00D002A4" w:rsidP="00024B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5"/>
          <w:szCs w:val="25"/>
        </w:rPr>
      </w:pPr>
      <w:r w:rsidRPr="00275CCE">
        <w:rPr>
          <w:sz w:val="25"/>
          <w:szCs w:val="25"/>
        </w:rPr>
        <w:t xml:space="preserve">обработать расчески, заколки, щетки </w:t>
      </w:r>
      <w:proofErr w:type="gramStart"/>
      <w:r w:rsidRPr="00275CCE">
        <w:rPr>
          <w:sz w:val="25"/>
          <w:szCs w:val="25"/>
        </w:rPr>
        <w:t>пораженного</w:t>
      </w:r>
      <w:proofErr w:type="gramEnd"/>
      <w:r w:rsidRPr="00275CCE">
        <w:rPr>
          <w:sz w:val="25"/>
          <w:szCs w:val="25"/>
        </w:rPr>
        <w:t xml:space="preserve"> методом протирания 70% спиртом или обдать кипятком.</w:t>
      </w:r>
    </w:p>
    <w:p w:rsidR="00D002A4" w:rsidRDefault="00D002A4" w:rsidP="00D002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</w:p>
    <w:p w:rsidR="00D002A4" w:rsidRDefault="00D002A4" w:rsidP="00D002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</w:p>
    <w:p w:rsidR="00D002A4" w:rsidRDefault="00D002A4" w:rsidP="00D002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Управление Роспотребнадзора</w:t>
      </w:r>
    </w:p>
    <w:p w:rsidR="00D002A4" w:rsidRPr="00275CCE" w:rsidRDefault="00D002A4" w:rsidP="00D002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по Нижегородской области</w:t>
      </w:r>
    </w:p>
    <w:p w:rsidR="00D002A4" w:rsidRPr="00072844" w:rsidRDefault="00D002A4" w:rsidP="00D002A4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311BC0" w:rsidRDefault="00311BC0"/>
    <w:sectPr w:rsidR="00311BC0" w:rsidSect="0022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C28"/>
    <w:multiLevelType w:val="hybridMultilevel"/>
    <w:tmpl w:val="26B8C9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002A4"/>
    <w:rsid w:val="00024BE5"/>
    <w:rsid w:val="00311BC0"/>
    <w:rsid w:val="007F38C1"/>
    <w:rsid w:val="00897BDF"/>
    <w:rsid w:val="00D0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4B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>Министерство образования НО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219-3</dc:creator>
  <cp:lastModifiedBy>Sekret</cp:lastModifiedBy>
  <cp:revision>2</cp:revision>
  <cp:lastPrinted>2015-12-18T08:58:00Z</cp:lastPrinted>
  <dcterms:created xsi:type="dcterms:W3CDTF">2015-12-18T09:05:00Z</dcterms:created>
  <dcterms:modified xsi:type="dcterms:W3CDTF">2015-12-18T09:05:00Z</dcterms:modified>
</cp:coreProperties>
</file>